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67" w:type="dxa"/>
        <w:tblInd w:w="5229" w:type="dxa"/>
        <w:tblLook w:val="04A0" w:firstRow="1" w:lastRow="0" w:firstColumn="1" w:lastColumn="0" w:noHBand="0" w:noVBand="1"/>
      </w:tblPr>
      <w:tblGrid>
        <w:gridCol w:w="4267"/>
      </w:tblGrid>
      <w:tr w:rsidR="008E7532" w:rsidRPr="005558F2" w:rsidTr="00C8530A">
        <w:trPr>
          <w:trHeight w:val="1638"/>
        </w:trPr>
        <w:tc>
          <w:tcPr>
            <w:tcW w:w="4267" w:type="dxa"/>
            <w:shd w:val="clear" w:color="auto" w:fill="auto"/>
          </w:tcPr>
          <w:p w:rsidR="008E7532" w:rsidRDefault="008E7532" w:rsidP="00BB0A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E7532" w:rsidRPr="00013791" w:rsidRDefault="008E7532" w:rsidP="00BB0A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32" w:rsidRDefault="008E7532" w:rsidP="00BB0A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E7532" w:rsidRPr="00013791" w:rsidRDefault="008E7532" w:rsidP="00BB0A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32" w:rsidRPr="00013791" w:rsidRDefault="008E7532" w:rsidP="00BB0A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</w:t>
            </w:r>
          </w:p>
          <w:p w:rsidR="008E7532" w:rsidRPr="00013791" w:rsidRDefault="008E7532" w:rsidP="00BB0A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8E7532" w:rsidRPr="005558F2" w:rsidRDefault="008E7532" w:rsidP="00C906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1379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90635">
              <w:rPr>
                <w:rFonts w:ascii="Times New Roman" w:hAnsi="Times New Roman" w:cs="Times New Roman"/>
                <w:sz w:val="28"/>
                <w:szCs w:val="28"/>
              </w:rPr>
              <w:t>29.11.2021</w:t>
            </w:r>
            <w:r w:rsidRPr="00013791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C90635">
              <w:rPr>
                <w:rFonts w:ascii="Times New Roman" w:hAnsi="Times New Roman" w:cs="Times New Roman"/>
                <w:sz w:val="28"/>
                <w:szCs w:val="28"/>
              </w:rPr>
              <w:t xml:space="preserve"> 644-П</w:t>
            </w:r>
          </w:p>
        </w:tc>
      </w:tr>
    </w:tbl>
    <w:p w:rsidR="00550795" w:rsidRPr="00727AE4" w:rsidRDefault="00550795" w:rsidP="0001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550795" w:rsidRPr="00013791" w:rsidRDefault="00550795" w:rsidP="0001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791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550795" w:rsidRDefault="00550795" w:rsidP="0001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791">
        <w:rPr>
          <w:rFonts w:ascii="Times New Roman" w:hAnsi="Times New Roman" w:cs="Times New Roman"/>
          <w:b/>
          <w:bCs/>
          <w:sz w:val="28"/>
          <w:szCs w:val="28"/>
        </w:rPr>
        <w:t>оформления и ведения ветерина</w:t>
      </w:r>
      <w:r w:rsidR="00C90635">
        <w:rPr>
          <w:rFonts w:ascii="Times New Roman" w:hAnsi="Times New Roman" w:cs="Times New Roman"/>
          <w:b/>
          <w:bCs/>
          <w:sz w:val="28"/>
          <w:szCs w:val="28"/>
        </w:rPr>
        <w:t>рно-санитарного паспорта пасеки</w:t>
      </w:r>
    </w:p>
    <w:p w:rsidR="00550795" w:rsidRDefault="00550795" w:rsidP="0001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Кировской области</w:t>
      </w:r>
    </w:p>
    <w:p w:rsidR="00550795" w:rsidRPr="00472722" w:rsidRDefault="00550795" w:rsidP="0001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550795" w:rsidRDefault="00550795" w:rsidP="00C8530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r w:rsidR="00C85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530A" w:rsidRPr="00013791" w:rsidRDefault="00C8530A" w:rsidP="00C8530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50795" w:rsidRPr="003C172F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 xml:space="preserve">1.1. Порядок оформления и ведения ветеринарно-санитарного паспорта пасеки на территории Кировской области (далее – Порядок) разработан в соответствии с Законом Российской Федерации от 14.05.1993 № 4979-1 </w:t>
      </w:r>
      <w:r w:rsidRPr="003C172F">
        <w:rPr>
          <w:rFonts w:ascii="Times New Roman" w:hAnsi="Times New Roman" w:cs="Times New Roman"/>
          <w:sz w:val="28"/>
          <w:szCs w:val="28"/>
        </w:rPr>
        <w:br/>
        <w:t>«О ветеринарии», пунктом 2 части 2 с</w:t>
      </w:r>
      <w:r w:rsidR="00BB0A25" w:rsidRPr="003C172F">
        <w:rPr>
          <w:rFonts w:ascii="Times New Roman" w:hAnsi="Times New Roman" w:cs="Times New Roman"/>
          <w:sz w:val="28"/>
          <w:szCs w:val="28"/>
        </w:rPr>
        <w:t>татьи 12 Федерального закона от </w:t>
      </w:r>
      <w:r w:rsidRPr="003C172F">
        <w:rPr>
          <w:rFonts w:ascii="Times New Roman" w:hAnsi="Times New Roman" w:cs="Times New Roman"/>
          <w:sz w:val="28"/>
          <w:szCs w:val="28"/>
        </w:rPr>
        <w:t xml:space="preserve">30.12.2020 № 490-ФЗ «О пчеловодстве в Российской Федерации» и устанавливает </w:t>
      </w:r>
      <w:r w:rsidR="00BB0A25" w:rsidRPr="003C172F">
        <w:rPr>
          <w:rFonts w:ascii="Times New Roman" w:hAnsi="Times New Roman" w:cs="Times New Roman"/>
          <w:sz w:val="28"/>
          <w:szCs w:val="28"/>
        </w:rPr>
        <w:t>правила</w:t>
      </w:r>
      <w:r w:rsidRPr="003C172F">
        <w:rPr>
          <w:rFonts w:ascii="Times New Roman" w:hAnsi="Times New Roman" w:cs="Times New Roman"/>
          <w:sz w:val="28"/>
          <w:szCs w:val="28"/>
        </w:rPr>
        <w:t xml:space="preserve"> оформления и ведения ветеринарно-санитарного паспорта пасеки на территории Кировской области.</w:t>
      </w:r>
    </w:p>
    <w:p w:rsidR="00550795" w:rsidRPr="003C172F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 xml:space="preserve">1.2. Требования </w:t>
      </w:r>
      <w:r w:rsidR="00BB0A25" w:rsidRPr="003C17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C172F">
        <w:rPr>
          <w:rFonts w:ascii="Times New Roman" w:hAnsi="Times New Roman" w:cs="Times New Roman"/>
          <w:sz w:val="28"/>
          <w:szCs w:val="28"/>
        </w:rPr>
        <w:t>Порядка являются обязательными для исполнения физическими и юридическими лицами,</w:t>
      </w:r>
      <w:r w:rsidR="003C172F" w:rsidRPr="003C172F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предпринимателями, осуществляющими разведение и</w:t>
      </w:r>
      <w:r w:rsidRPr="003C172F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3C172F" w:rsidRPr="003C172F">
        <w:rPr>
          <w:rFonts w:ascii="Times New Roman" w:hAnsi="Times New Roman" w:cs="Times New Roman"/>
          <w:sz w:val="28"/>
          <w:szCs w:val="28"/>
        </w:rPr>
        <w:t xml:space="preserve"> пчел, а также </w:t>
      </w:r>
      <w:r w:rsidRPr="003C172F">
        <w:rPr>
          <w:rFonts w:ascii="Times New Roman" w:hAnsi="Times New Roman" w:cs="Times New Roman"/>
          <w:sz w:val="28"/>
          <w:szCs w:val="28"/>
        </w:rPr>
        <w:t>реализацию пчел и продуктов пчеловодства на территории Кировской области.</w:t>
      </w:r>
    </w:p>
    <w:p w:rsidR="00550795" w:rsidRPr="003C172F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 xml:space="preserve">1.3. Ветеринарно-санитарный паспорт </w:t>
      </w:r>
      <w:r w:rsidR="00C8530A" w:rsidRPr="003C172F">
        <w:rPr>
          <w:rFonts w:ascii="Times New Roman" w:hAnsi="Times New Roman" w:cs="Times New Roman"/>
          <w:sz w:val="28"/>
          <w:szCs w:val="28"/>
        </w:rPr>
        <w:t>пасеки (далее – па</w:t>
      </w:r>
      <w:r w:rsidR="00BB0A25" w:rsidRPr="003C172F">
        <w:rPr>
          <w:rFonts w:ascii="Times New Roman" w:hAnsi="Times New Roman" w:cs="Times New Roman"/>
          <w:sz w:val="28"/>
          <w:szCs w:val="28"/>
        </w:rPr>
        <w:t>спорт пасеки) </w:t>
      </w:r>
      <w:r w:rsidRPr="003C172F">
        <w:rPr>
          <w:rFonts w:ascii="Times New Roman" w:hAnsi="Times New Roman" w:cs="Times New Roman"/>
          <w:sz w:val="28"/>
          <w:szCs w:val="28"/>
        </w:rPr>
        <w:t>– документ, подтверждающий ветеринарно-санитарное состояние пасеки, выдаваемый кировским областным государственным учреждени</w:t>
      </w:r>
      <w:r w:rsidR="00BB0A25" w:rsidRPr="003C172F">
        <w:rPr>
          <w:rFonts w:ascii="Times New Roman" w:hAnsi="Times New Roman" w:cs="Times New Roman"/>
          <w:sz w:val="28"/>
          <w:szCs w:val="28"/>
        </w:rPr>
        <w:t>е</w:t>
      </w:r>
      <w:r w:rsidRPr="003C172F">
        <w:rPr>
          <w:rFonts w:ascii="Times New Roman" w:hAnsi="Times New Roman" w:cs="Times New Roman"/>
          <w:sz w:val="28"/>
          <w:szCs w:val="28"/>
        </w:rPr>
        <w:t>м, подведомственным управлению ветеринарии Кировской области (далее – учреждение ветеринарии).</w:t>
      </w:r>
    </w:p>
    <w:p w:rsidR="00550795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Паспорт пасеки регистрируется в журнале учета </w:t>
      </w:r>
      <w:r w:rsidR="00BB0A25">
        <w:rPr>
          <w:rFonts w:ascii="Times New Roman" w:hAnsi="Times New Roman" w:cs="Times New Roman"/>
          <w:sz w:val="28"/>
          <w:szCs w:val="28"/>
        </w:rPr>
        <w:t xml:space="preserve">ветеринарно-санитарных </w:t>
      </w:r>
      <w:r>
        <w:rPr>
          <w:rFonts w:ascii="Times New Roman" w:hAnsi="Times New Roman" w:cs="Times New Roman"/>
          <w:sz w:val="28"/>
          <w:szCs w:val="28"/>
        </w:rPr>
        <w:t>паспортов пасек согласно приложению №</w:t>
      </w:r>
      <w:r w:rsidR="00BB0A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0A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A25">
        <w:rPr>
          <w:rFonts w:ascii="Times New Roman" w:hAnsi="Times New Roman" w:cs="Times New Roman"/>
          <w:sz w:val="28"/>
          <w:szCs w:val="28"/>
        </w:rPr>
        <w:t xml:space="preserve">Журнал учета </w:t>
      </w:r>
      <w:r w:rsidR="00D5720A">
        <w:rPr>
          <w:rFonts w:ascii="Times New Roman" w:hAnsi="Times New Roman" w:cs="Times New Roman"/>
          <w:sz w:val="28"/>
          <w:szCs w:val="28"/>
        </w:rPr>
        <w:t xml:space="preserve">ветеринарно-санитарных </w:t>
      </w:r>
      <w:r w:rsidR="00BB0A25">
        <w:rPr>
          <w:rFonts w:ascii="Times New Roman" w:hAnsi="Times New Roman" w:cs="Times New Roman"/>
          <w:sz w:val="28"/>
          <w:szCs w:val="28"/>
        </w:rPr>
        <w:t>паспортов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D78">
        <w:rPr>
          <w:rFonts w:ascii="Times New Roman" w:hAnsi="Times New Roman" w:cs="Times New Roman"/>
          <w:sz w:val="28"/>
          <w:szCs w:val="28"/>
        </w:rPr>
        <w:t xml:space="preserve">пасек </w:t>
      </w:r>
      <w:r>
        <w:rPr>
          <w:rFonts w:ascii="Times New Roman" w:hAnsi="Times New Roman" w:cs="Times New Roman"/>
          <w:sz w:val="28"/>
          <w:szCs w:val="28"/>
        </w:rPr>
        <w:t>ведется учреждением ветеринарии.</w:t>
      </w:r>
    </w:p>
    <w:p w:rsidR="003B2FC3" w:rsidRDefault="003B2FC3" w:rsidP="00BB0A2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50795" w:rsidRDefault="00550795" w:rsidP="00BB0A2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B0A25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формлени</w:t>
      </w:r>
      <w:r w:rsidR="00BB0A25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ведени</w:t>
      </w:r>
      <w:r w:rsidR="00BB0A25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паспорта пасеки</w:t>
      </w:r>
    </w:p>
    <w:p w:rsidR="00C8530A" w:rsidRDefault="00C8530A" w:rsidP="00BB0A2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50795" w:rsidRDefault="00550795" w:rsidP="00211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Паспорт пасеки выдается на каждую пасеку независимо от </w:t>
      </w:r>
      <w:r w:rsidR="003C172F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формы собственности и является документом, подтверждающим ветеринарно-санитарное состояние пасеки.</w:t>
      </w:r>
    </w:p>
    <w:p w:rsidR="00550795" w:rsidRPr="006B240A" w:rsidRDefault="00550795" w:rsidP="00211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2.2. Паспорт пасеки оформляется </w:t>
      </w:r>
      <w:r w:rsidR="00BB0A25" w:rsidRPr="006B240A">
        <w:rPr>
          <w:rFonts w:ascii="Times New Roman" w:hAnsi="Times New Roman" w:cs="Times New Roman"/>
          <w:sz w:val="28"/>
          <w:szCs w:val="28"/>
        </w:rPr>
        <w:t>согласно приложению № 2</w:t>
      </w:r>
      <w:r w:rsidRPr="006B240A">
        <w:rPr>
          <w:rFonts w:ascii="Times New Roman" w:hAnsi="Times New Roman" w:cs="Times New Roman"/>
          <w:sz w:val="28"/>
          <w:szCs w:val="28"/>
        </w:rPr>
        <w:t>.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2.3. Для пол</w:t>
      </w:r>
      <w:r w:rsidR="000B48E2" w:rsidRPr="006B240A">
        <w:rPr>
          <w:rFonts w:ascii="Times New Roman" w:hAnsi="Times New Roman" w:cs="Times New Roman"/>
          <w:sz w:val="28"/>
          <w:szCs w:val="28"/>
        </w:rPr>
        <w:t xml:space="preserve">учения паспорта </w:t>
      </w:r>
      <w:r w:rsidR="003C172F">
        <w:rPr>
          <w:rFonts w:ascii="Times New Roman" w:hAnsi="Times New Roman" w:cs="Times New Roman"/>
          <w:sz w:val="28"/>
          <w:szCs w:val="28"/>
        </w:rPr>
        <w:t xml:space="preserve">пасеки </w:t>
      </w:r>
      <w:r w:rsidR="006A1430" w:rsidRPr="006B240A">
        <w:rPr>
          <w:rFonts w:ascii="Times New Roman" w:hAnsi="Times New Roman" w:cs="Times New Roman"/>
          <w:sz w:val="28"/>
          <w:szCs w:val="28"/>
        </w:rPr>
        <w:t>владелец пасеки (</w:t>
      </w:r>
      <w:r w:rsidR="003C172F">
        <w:rPr>
          <w:rFonts w:ascii="Times New Roman" w:hAnsi="Times New Roman" w:cs="Times New Roman"/>
          <w:sz w:val="28"/>
          <w:szCs w:val="28"/>
        </w:rPr>
        <w:t>физическое лицо,</w:t>
      </w:r>
      <w:r w:rsidR="000B48E2" w:rsidRPr="006B240A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B48E2" w:rsidRPr="006B240A">
        <w:rPr>
          <w:rFonts w:ascii="Times New Roman" w:hAnsi="Times New Roman" w:cs="Times New Roman"/>
          <w:sz w:val="28"/>
          <w:szCs w:val="28"/>
        </w:rPr>
        <w:t>ь</w:t>
      </w:r>
      <w:r w:rsidRPr="006B240A">
        <w:rPr>
          <w:rFonts w:ascii="Times New Roman" w:hAnsi="Times New Roman" w:cs="Times New Roman"/>
          <w:sz w:val="28"/>
          <w:szCs w:val="28"/>
        </w:rPr>
        <w:t>, юридическ</w:t>
      </w:r>
      <w:r w:rsidR="000B48E2" w:rsidRPr="006B240A">
        <w:rPr>
          <w:rFonts w:ascii="Times New Roman" w:hAnsi="Times New Roman" w:cs="Times New Roman"/>
          <w:sz w:val="28"/>
          <w:szCs w:val="28"/>
        </w:rPr>
        <w:t>о</w:t>
      </w:r>
      <w:r w:rsidRPr="006B240A">
        <w:rPr>
          <w:rFonts w:ascii="Times New Roman" w:hAnsi="Times New Roman" w:cs="Times New Roman"/>
          <w:sz w:val="28"/>
          <w:szCs w:val="28"/>
        </w:rPr>
        <w:t>е лиц</w:t>
      </w:r>
      <w:r w:rsidR="000B48E2" w:rsidRPr="006B240A">
        <w:rPr>
          <w:rFonts w:ascii="Times New Roman" w:hAnsi="Times New Roman" w:cs="Times New Roman"/>
          <w:sz w:val="28"/>
          <w:szCs w:val="28"/>
        </w:rPr>
        <w:t>о)</w:t>
      </w:r>
      <w:r w:rsidR="00BB0A25"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0B48E2" w:rsidRPr="006B240A">
        <w:rPr>
          <w:rFonts w:ascii="Times New Roman" w:hAnsi="Times New Roman" w:cs="Times New Roman"/>
          <w:sz w:val="28"/>
          <w:szCs w:val="28"/>
        </w:rPr>
        <w:t>либо представитель владельца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0B48E2" w:rsidRPr="006B240A">
        <w:rPr>
          <w:rFonts w:ascii="Times New Roman" w:hAnsi="Times New Roman" w:cs="Times New Roman"/>
          <w:sz w:val="28"/>
          <w:szCs w:val="28"/>
        </w:rPr>
        <w:t>е</w:t>
      </w:r>
      <w:r w:rsidRPr="006B240A">
        <w:rPr>
          <w:rFonts w:ascii="Times New Roman" w:hAnsi="Times New Roman" w:cs="Times New Roman"/>
          <w:sz w:val="28"/>
          <w:szCs w:val="28"/>
        </w:rPr>
        <w:t>т в учреждение ветеринарии по месту нахождения пасеки заявление</w:t>
      </w:r>
      <w:r w:rsidR="00706D78" w:rsidRPr="006B240A">
        <w:rPr>
          <w:rFonts w:ascii="Times New Roman" w:hAnsi="Times New Roman" w:cs="Times New Roman"/>
          <w:sz w:val="28"/>
          <w:szCs w:val="28"/>
        </w:rPr>
        <w:t xml:space="preserve"> об</w:t>
      </w:r>
      <w:r w:rsidR="00706D78" w:rsidRPr="006B240A">
        <w:rPr>
          <w:rFonts w:ascii="Arial" w:hAnsi="Arial" w:cs="Arial"/>
          <w:b/>
          <w:bCs/>
          <w:color w:val="444444"/>
          <w:shd w:val="clear" w:color="auto" w:fill="FFFFFF"/>
        </w:rPr>
        <w:t xml:space="preserve"> </w:t>
      </w:r>
      <w:r w:rsidR="00706D78" w:rsidRPr="006B24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оформлении ветеринарно-санитарного паспорта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706D78" w:rsidRPr="006B240A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Pr="006B240A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BB0A25" w:rsidRPr="006B240A">
        <w:rPr>
          <w:rFonts w:ascii="Times New Roman" w:hAnsi="Times New Roman" w:cs="Times New Roman"/>
          <w:sz w:val="28"/>
          <w:szCs w:val="28"/>
        </w:rPr>
        <w:t> </w:t>
      </w:r>
      <w:r w:rsidRPr="006B240A">
        <w:rPr>
          <w:rFonts w:ascii="Times New Roman" w:hAnsi="Times New Roman" w:cs="Times New Roman"/>
          <w:sz w:val="28"/>
          <w:szCs w:val="28"/>
        </w:rPr>
        <w:t>3.</w:t>
      </w:r>
    </w:p>
    <w:p w:rsidR="000B48E2" w:rsidRPr="006B240A" w:rsidRDefault="000B48E2" w:rsidP="000B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К заявлению физического лица, являющегося владельцем пасеки, прикладывается согласие на обработку персональных данных согласно приложению № 4.</w:t>
      </w:r>
    </w:p>
    <w:p w:rsidR="003B2FC3" w:rsidRPr="006B240A" w:rsidRDefault="000B48E2" w:rsidP="004E5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При </w:t>
      </w:r>
      <w:r w:rsidR="004E5AEA" w:rsidRPr="006B240A">
        <w:rPr>
          <w:rFonts w:ascii="Times New Roman" w:hAnsi="Times New Roman" w:cs="Times New Roman"/>
          <w:sz w:val="28"/>
          <w:szCs w:val="28"/>
        </w:rPr>
        <w:t xml:space="preserve">личной </w:t>
      </w:r>
      <w:r w:rsidRPr="006B240A">
        <w:rPr>
          <w:rFonts w:ascii="Times New Roman" w:hAnsi="Times New Roman" w:cs="Times New Roman"/>
          <w:sz w:val="28"/>
          <w:szCs w:val="28"/>
        </w:rPr>
        <w:t xml:space="preserve">подаче заявления </w:t>
      </w:r>
      <w:r w:rsidR="004E5AEA" w:rsidRPr="006B240A">
        <w:rPr>
          <w:rFonts w:ascii="Times New Roman" w:hAnsi="Times New Roman" w:cs="Times New Roman"/>
          <w:sz w:val="28"/>
          <w:szCs w:val="28"/>
        </w:rPr>
        <w:t xml:space="preserve">в учреждение ветеринарии владелец пасеки (представитель владельца пасеки) </w:t>
      </w:r>
      <w:r w:rsidRPr="006B240A">
        <w:rPr>
          <w:rFonts w:ascii="Times New Roman" w:hAnsi="Times New Roman" w:cs="Times New Roman"/>
          <w:sz w:val="28"/>
          <w:szCs w:val="28"/>
        </w:rPr>
        <w:t>предъяв</w:t>
      </w:r>
      <w:r w:rsidR="004E5AEA" w:rsidRPr="006B240A">
        <w:rPr>
          <w:rFonts w:ascii="Times New Roman" w:hAnsi="Times New Roman" w:cs="Times New Roman"/>
          <w:sz w:val="28"/>
          <w:szCs w:val="28"/>
        </w:rPr>
        <w:t>ляет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паспорт или иной документ, удостоверяющий его личность.</w:t>
      </w:r>
      <w:r w:rsidR="004E5AEA" w:rsidRPr="006B240A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="00C15A59" w:rsidRPr="006B240A">
        <w:rPr>
          <w:rFonts w:ascii="Times New Roman" w:hAnsi="Times New Roman" w:cs="Times New Roman"/>
          <w:sz w:val="28"/>
          <w:szCs w:val="28"/>
        </w:rPr>
        <w:t>представител</w:t>
      </w:r>
      <w:r w:rsidR="004E5AEA" w:rsidRPr="006B240A">
        <w:rPr>
          <w:rFonts w:ascii="Times New Roman" w:hAnsi="Times New Roman" w:cs="Times New Roman"/>
          <w:sz w:val="28"/>
          <w:szCs w:val="28"/>
        </w:rPr>
        <w:t>ь владельца пасеки</w:t>
      </w:r>
      <w:r w:rsidR="00550795"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752B80" w:rsidRPr="006B240A">
        <w:rPr>
          <w:rFonts w:ascii="Times New Roman" w:hAnsi="Times New Roman" w:cs="Times New Roman"/>
          <w:sz w:val="28"/>
          <w:szCs w:val="28"/>
        </w:rPr>
        <w:t xml:space="preserve">предъявляет </w:t>
      </w:r>
      <w:r w:rsidR="00550795" w:rsidRPr="006B240A">
        <w:rPr>
          <w:rFonts w:ascii="Times New Roman" w:hAnsi="Times New Roman" w:cs="Times New Roman"/>
          <w:sz w:val="28"/>
          <w:szCs w:val="28"/>
        </w:rPr>
        <w:t>надлежащ</w:t>
      </w:r>
      <w:r w:rsidR="00C15A59" w:rsidRPr="006B240A">
        <w:rPr>
          <w:rFonts w:ascii="Times New Roman" w:hAnsi="Times New Roman" w:cs="Times New Roman"/>
          <w:sz w:val="28"/>
          <w:szCs w:val="28"/>
        </w:rPr>
        <w:t>им образом</w:t>
      </w:r>
      <w:r w:rsidR="00550795" w:rsidRPr="006B240A">
        <w:rPr>
          <w:rFonts w:ascii="Times New Roman" w:hAnsi="Times New Roman" w:cs="Times New Roman"/>
          <w:sz w:val="28"/>
          <w:szCs w:val="28"/>
        </w:rPr>
        <w:t xml:space="preserve"> оформленн</w:t>
      </w:r>
      <w:r w:rsidR="00752B80" w:rsidRPr="006B240A">
        <w:rPr>
          <w:rFonts w:ascii="Times New Roman" w:hAnsi="Times New Roman" w:cs="Times New Roman"/>
          <w:sz w:val="28"/>
          <w:szCs w:val="28"/>
        </w:rPr>
        <w:t>ую</w:t>
      </w:r>
      <w:r w:rsidR="00550795" w:rsidRPr="006B240A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 w:rsidR="00752B80" w:rsidRPr="006B240A">
        <w:rPr>
          <w:rFonts w:ascii="Times New Roman" w:hAnsi="Times New Roman" w:cs="Times New Roman"/>
          <w:sz w:val="28"/>
          <w:szCs w:val="28"/>
        </w:rPr>
        <w:t>ь</w:t>
      </w:r>
      <w:r w:rsidR="00C90635">
        <w:rPr>
          <w:rFonts w:ascii="Times New Roman" w:hAnsi="Times New Roman" w:cs="Times New Roman"/>
          <w:sz w:val="28"/>
          <w:szCs w:val="28"/>
        </w:rPr>
        <w:t>.</w:t>
      </w:r>
    </w:p>
    <w:p w:rsidR="00550795" w:rsidRPr="006B240A" w:rsidRDefault="00752B80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У</w:t>
      </w:r>
      <w:r w:rsidR="00D5720A" w:rsidRPr="006B240A">
        <w:rPr>
          <w:rFonts w:ascii="Times New Roman" w:hAnsi="Times New Roman" w:cs="Times New Roman"/>
          <w:sz w:val="28"/>
          <w:szCs w:val="28"/>
        </w:rPr>
        <w:t xml:space="preserve">чреждение ветеринарии регистрирует </w:t>
      </w:r>
      <w:r w:rsidRPr="006B240A">
        <w:rPr>
          <w:rFonts w:ascii="Times New Roman" w:hAnsi="Times New Roman" w:cs="Times New Roman"/>
          <w:sz w:val="28"/>
          <w:szCs w:val="28"/>
        </w:rPr>
        <w:t>заявление в установленном порядке в день его поступления</w:t>
      </w:r>
      <w:r w:rsidR="00550795" w:rsidRPr="006B240A">
        <w:rPr>
          <w:rFonts w:ascii="Times New Roman" w:hAnsi="Times New Roman" w:cs="Times New Roman"/>
          <w:sz w:val="28"/>
          <w:szCs w:val="28"/>
        </w:rPr>
        <w:t>.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2.4. </w:t>
      </w:r>
      <w:r w:rsidR="00C15A59" w:rsidRPr="006B240A">
        <w:rPr>
          <w:rFonts w:ascii="Times New Roman" w:hAnsi="Times New Roman" w:cs="Times New Roman"/>
          <w:sz w:val="28"/>
          <w:szCs w:val="28"/>
        </w:rPr>
        <w:t>В</w:t>
      </w:r>
      <w:r w:rsidR="00C11BFB" w:rsidRPr="006B240A">
        <w:rPr>
          <w:rFonts w:ascii="Times New Roman" w:hAnsi="Times New Roman" w:cs="Times New Roman"/>
          <w:sz w:val="28"/>
          <w:szCs w:val="28"/>
        </w:rPr>
        <w:t xml:space="preserve">етеринарным специалистом учреждения ветеринарии в </w:t>
      </w:r>
      <w:r w:rsidRPr="006B240A">
        <w:rPr>
          <w:rFonts w:ascii="Times New Roman" w:hAnsi="Times New Roman" w:cs="Times New Roman"/>
          <w:sz w:val="28"/>
          <w:szCs w:val="28"/>
        </w:rPr>
        <w:t xml:space="preserve">течение десяти рабочих дней со дня регистрации заявления проводится обследование пасеки на соответствие требованиям </w:t>
      </w:r>
      <w:r w:rsidR="00C15A59" w:rsidRPr="006B240A">
        <w:rPr>
          <w:rFonts w:ascii="Times New Roman" w:hAnsi="Times New Roman" w:cs="Times New Roman"/>
          <w:sz w:val="28"/>
          <w:szCs w:val="28"/>
        </w:rPr>
        <w:t xml:space="preserve">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</w:t>
      </w:r>
      <w:r w:rsidR="00C15A59" w:rsidRPr="006B240A">
        <w:rPr>
          <w:rFonts w:ascii="Times New Roman" w:hAnsi="Times New Roman" w:cs="Times New Roman"/>
          <w:sz w:val="28"/>
          <w:szCs w:val="28"/>
        </w:rPr>
        <w:lastRenderedPageBreak/>
        <w:t xml:space="preserve">растений и получения продукции пчеловодства (далее – Ветеринарные правила), утвержденных </w:t>
      </w:r>
      <w:hyperlink r:id="rId8" w:history="1">
        <w:r w:rsidRPr="006B240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="00C15A59" w:rsidRPr="006B240A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Pr="006B240A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</w:t>
      </w:r>
      <w:r w:rsidR="00C8530A" w:rsidRPr="006B240A">
        <w:rPr>
          <w:rFonts w:ascii="Times New Roman" w:hAnsi="Times New Roman" w:cs="Times New Roman"/>
          <w:sz w:val="28"/>
          <w:szCs w:val="28"/>
        </w:rPr>
        <w:t> </w:t>
      </w:r>
      <w:r w:rsidRPr="006B240A">
        <w:rPr>
          <w:rFonts w:ascii="Times New Roman" w:hAnsi="Times New Roman" w:cs="Times New Roman"/>
          <w:sz w:val="28"/>
          <w:szCs w:val="28"/>
        </w:rPr>
        <w:t>19.05.2016 № 194 «Об утверждении 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пчеловодства»</w:t>
      </w:r>
      <w:r w:rsidR="00C15A59" w:rsidRPr="006B240A">
        <w:rPr>
          <w:rFonts w:ascii="Times New Roman" w:hAnsi="Times New Roman" w:cs="Times New Roman"/>
          <w:sz w:val="28"/>
          <w:szCs w:val="28"/>
        </w:rPr>
        <w:t>,</w:t>
      </w:r>
      <w:r w:rsidRPr="006B240A">
        <w:rPr>
          <w:rFonts w:ascii="Times New Roman" w:hAnsi="Times New Roman" w:cs="Times New Roman"/>
          <w:sz w:val="28"/>
          <w:szCs w:val="28"/>
        </w:rPr>
        <w:t xml:space="preserve"> с отбором образцов (проб) патологического материала для лабораторного исследования с целью исключения инфекционных и паразитарных болезней пчел.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Пчелы, содержащиеся в хозяйстве, подлежат учету и идентификации в соответствии со статьей 2.5 Закона Российской Федерации от 14.05.1993 </w:t>
      </w:r>
      <w:r w:rsidRPr="006B240A">
        <w:rPr>
          <w:rFonts w:ascii="Times New Roman" w:hAnsi="Times New Roman" w:cs="Times New Roman"/>
          <w:sz w:val="28"/>
          <w:szCs w:val="28"/>
        </w:rPr>
        <w:br/>
        <w:t>№ 4979-1 «О ветеринарии».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2.5. Отобранные </w:t>
      </w:r>
      <w:r w:rsidR="00C11BFB" w:rsidRPr="006B240A">
        <w:rPr>
          <w:rFonts w:ascii="Times New Roman" w:hAnsi="Times New Roman" w:cs="Times New Roman"/>
          <w:sz w:val="28"/>
          <w:szCs w:val="28"/>
        </w:rPr>
        <w:t xml:space="preserve">для лабораторного исследования </w:t>
      </w:r>
      <w:r w:rsidRPr="006B240A">
        <w:rPr>
          <w:rFonts w:ascii="Times New Roman" w:hAnsi="Times New Roman" w:cs="Times New Roman"/>
          <w:sz w:val="28"/>
          <w:szCs w:val="28"/>
        </w:rPr>
        <w:t xml:space="preserve">образцы (пробы) патологического материала упаковываются ветеринарным специалистом учреждения ветеринарии и направляются в лабораторию (испытательный центр), входящую (входящий) в систему органов и учреждений </w:t>
      </w:r>
      <w:r w:rsidR="00C11BFB" w:rsidRPr="006B240A">
        <w:rPr>
          <w:rFonts w:ascii="Times New Roman" w:hAnsi="Times New Roman" w:cs="Times New Roman"/>
          <w:sz w:val="28"/>
          <w:szCs w:val="28"/>
        </w:rPr>
        <w:t>Г</w:t>
      </w:r>
      <w:r w:rsidRPr="006B240A">
        <w:rPr>
          <w:rFonts w:ascii="Times New Roman" w:hAnsi="Times New Roman" w:cs="Times New Roman"/>
          <w:sz w:val="28"/>
          <w:szCs w:val="28"/>
        </w:rPr>
        <w:t>осударственной ветеринарной службы Российской Федерации, или иную</w:t>
      </w:r>
      <w:r w:rsidR="003C172F">
        <w:rPr>
          <w:rFonts w:ascii="Times New Roman" w:hAnsi="Times New Roman" w:cs="Times New Roman"/>
          <w:sz w:val="28"/>
          <w:szCs w:val="28"/>
        </w:rPr>
        <w:t xml:space="preserve"> (иной)</w:t>
      </w:r>
      <w:r w:rsidRPr="006B240A">
        <w:rPr>
          <w:rFonts w:ascii="Times New Roman" w:hAnsi="Times New Roman" w:cs="Times New Roman"/>
          <w:sz w:val="28"/>
          <w:szCs w:val="28"/>
        </w:rPr>
        <w:t xml:space="preserve"> лабораторию (испытательный центр), аккредитованную (аккредитованный) в национальной системе аккредитации. 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Лабораторные исследования </w:t>
      </w:r>
      <w:r w:rsidR="00C15A59" w:rsidRPr="006B240A">
        <w:rPr>
          <w:rFonts w:ascii="Times New Roman" w:hAnsi="Times New Roman" w:cs="Times New Roman"/>
          <w:sz w:val="28"/>
          <w:szCs w:val="28"/>
        </w:rPr>
        <w:t xml:space="preserve">патологического материала </w:t>
      </w:r>
      <w:r w:rsidRPr="006B240A">
        <w:rPr>
          <w:rFonts w:ascii="Times New Roman" w:hAnsi="Times New Roman" w:cs="Times New Roman"/>
          <w:sz w:val="28"/>
          <w:szCs w:val="28"/>
        </w:rPr>
        <w:t xml:space="preserve">проводятся за счет </w:t>
      </w:r>
      <w:r w:rsidR="00C15A59" w:rsidRPr="006B240A">
        <w:rPr>
          <w:rFonts w:ascii="Times New Roman" w:hAnsi="Times New Roman" w:cs="Times New Roman"/>
          <w:sz w:val="28"/>
          <w:szCs w:val="28"/>
        </w:rPr>
        <w:t>владельца пасеки</w:t>
      </w:r>
      <w:r w:rsidRPr="006B240A">
        <w:rPr>
          <w:rFonts w:ascii="Times New Roman" w:hAnsi="Times New Roman" w:cs="Times New Roman"/>
          <w:sz w:val="28"/>
          <w:szCs w:val="28"/>
        </w:rPr>
        <w:t>.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2.6. </w:t>
      </w:r>
      <w:r w:rsidR="00C11BFB" w:rsidRPr="006B240A">
        <w:rPr>
          <w:rFonts w:ascii="Times New Roman" w:hAnsi="Times New Roman" w:cs="Times New Roman"/>
          <w:sz w:val="28"/>
          <w:szCs w:val="28"/>
        </w:rPr>
        <w:t>В</w:t>
      </w:r>
      <w:r w:rsidRPr="006B240A">
        <w:rPr>
          <w:rFonts w:ascii="Times New Roman" w:hAnsi="Times New Roman" w:cs="Times New Roman"/>
          <w:sz w:val="28"/>
          <w:szCs w:val="28"/>
        </w:rPr>
        <w:t>етеринарным специалистом уч</w:t>
      </w:r>
      <w:r w:rsidR="00C11BFB" w:rsidRPr="006B240A">
        <w:rPr>
          <w:rFonts w:ascii="Times New Roman" w:hAnsi="Times New Roman" w:cs="Times New Roman"/>
          <w:sz w:val="28"/>
          <w:szCs w:val="28"/>
        </w:rPr>
        <w:t>реждения ветеринарии в срок, не </w:t>
      </w:r>
      <w:r w:rsidRPr="006B240A">
        <w:rPr>
          <w:rFonts w:ascii="Times New Roman" w:hAnsi="Times New Roman" w:cs="Times New Roman"/>
          <w:sz w:val="28"/>
          <w:szCs w:val="28"/>
        </w:rPr>
        <w:t>превышающий трех рабочих дней со дня завершения обследования</w:t>
      </w:r>
      <w:r w:rsidR="00C15A59" w:rsidRPr="006B240A">
        <w:rPr>
          <w:rFonts w:ascii="Times New Roman" w:hAnsi="Times New Roman" w:cs="Times New Roman"/>
          <w:sz w:val="28"/>
          <w:szCs w:val="28"/>
        </w:rPr>
        <w:t xml:space="preserve">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, составляется акт обследования пасеки. </w:t>
      </w:r>
    </w:p>
    <w:p w:rsidR="003C172F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2.7. Паспорт пасеки заполняется ветеринарным специалистом учреждения ветеринарии на основании акта обследования пасеки и результатов проведенных лабораторных исследований</w:t>
      </w:r>
      <w:r w:rsidR="00C902B4" w:rsidRPr="006B240A">
        <w:rPr>
          <w:rFonts w:ascii="Times New Roman" w:hAnsi="Times New Roman" w:cs="Times New Roman"/>
          <w:sz w:val="28"/>
          <w:szCs w:val="28"/>
        </w:rPr>
        <w:t xml:space="preserve"> патологического материала</w:t>
      </w:r>
      <w:r w:rsidRPr="006B24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lastRenderedPageBreak/>
        <w:t>2.8. Паспорт пасеки подписывается начальником учреждения ветеринарии или лицом</w:t>
      </w:r>
      <w:r w:rsidR="00C902B4" w:rsidRPr="006B240A">
        <w:rPr>
          <w:rFonts w:ascii="Times New Roman" w:hAnsi="Times New Roman" w:cs="Times New Roman"/>
          <w:sz w:val="28"/>
          <w:szCs w:val="28"/>
        </w:rPr>
        <w:t>,</w:t>
      </w:r>
      <w:r w:rsidRPr="006B240A">
        <w:rPr>
          <w:rFonts w:ascii="Times New Roman" w:hAnsi="Times New Roman" w:cs="Times New Roman"/>
          <w:sz w:val="28"/>
          <w:szCs w:val="28"/>
        </w:rPr>
        <w:t xml:space="preserve"> его замещающим, </w:t>
      </w:r>
      <w:r w:rsidR="00C902B4" w:rsidRPr="006B240A">
        <w:rPr>
          <w:rFonts w:ascii="Times New Roman" w:hAnsi="Times New Roman" w:cs="Times New Roman"/>
          <w:sz w:val="28"/>
          <w:szCs w:val="28"/>
        </w:rPr>
        <w:t xml:space="preserve">и </w:t>
      </w:r>
      <w:r w:rsidRPr="006B240A">
        <w:rPr>
          <w:rFonts w:ascii="Times New Roman" w:hAnsi="Times New Roman" w:cs="Times New Roman"/>
          <w:sz w:val="28"/>
          <w:szCs w:val="28"/>
        </w:rPr>
        <w:t>заверяется печатью учреждения ветеринарии.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2.9. Паспорт пасеки выдается </w:t>
      </w:r>
      <w:r w:rsidR="00C902B4" w:rsidRPr="006B240A">
        <w:rPr>
          <w:rFonts w:ascii="Times New Roman" w:hAnsi="Times New Roman" w:cs="Times New Roman"/>
          <w:sz w:val="28"/>
          <w:szCs w:val="28"/>
        </w:rPr>
        <w:t>владельцу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C11BFB" w:rsidRPr="006B240A">
        <w:rPr>
          <w:rFonts w:ascii="Times New Roman" w:hAnsi="Times New Roman" w:cs="Times New Roman"/>
          <w:sz w:val="28"/>
          <w:szCs w:val="28"/>
        </w:rPr>
        <w:t>(</w:t>
      </w:r>
      <w:r w:rsidRPr="006B240A">
        <w:rPr>
          <w:rFonts w:ascii="Times New Roman" w:hAnsi="Times New Roman" w:cs="Times New Roman"/>
          <w:sz w:val="28"/>
          <w:szCs w:val="28"/>
        </w:rPr>
        <w:t>представителю</w:t>
      </w:r>
      <w:r w:rsidR="00C11BFB" w:rsidRPr="006B240A">
        <w:rPr>
          <w:rFonts w:ascii="Times New Roman" w:hAnsi="Times New Roman" w:cs="Times New Roman"/>
          <w:sz w:val="28"/>
          <w:szCs w:val="28"/>
        </w:rPr>
        <w:t xml:space="preserve"> владельца пасеки)</w:t>
      </w:r>
      <w:r w:rsidRPr="006B240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902B4" w:rsidRPr="006B240A">
        <w:rPr>
          <w:rFonts w:ascii="Times New Roman" w:hAnsi="Times New Roman" w:cs="Times New Roman"/>
          <w:sz w:val="28"/>
          <w:szCs w:val="28"/>
        </w:rPr>
        <w:t>тридцати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заявления в учреждении</w:t>
      </w:r>
      <w:r w:rsidR="00C902B4" w:rsidRPr="006B240A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C90635">
        <w:rPr>
          <w:rFonts w:ascii="Times New Roman" w:hAnsi="Times New Roman" w:cs="Times New Roman"/>
          <w:sz w:val="28"/>
          <w:szCs w:val="28"/>
        </w:rPr>
        <w:t>.</w:t>
      </w:r>
    </w:p>
    <w:p w:rsidR="008D6B56" w:rsidRPr="006B240A" w:rsidRDefault="008D6B56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Владелец пасеки (представитель владельца пасеки) подписывает па</w:t>
      </w:r>
      <w:r w:rsidR="00C90635">
        <w:rPr>
          <w:rFonts w:ascii="Times New Roman" w:hAnsi="Times New Roman" w:cs="Times New Roman"/>
          <w:sz w:val="28"/>
          <w:szCs w:val="28"/>
        </w:rPr>
        <w:t>спорт пасеки при его получении.</w:t>
      </w:r>
    </w:p>
    <w:p w:rsidR="00550795" w:rsidRPr="006B240A" w:rsidRDefault="00550795" w:rsidP="0038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2.10. Основаниями для отказа в выдаче паспорта пасеки являются: </w:t>
      </w:r>
    </w:p>
    <w:p w:rsidR="00550795" w:rsidRPr="006B240A" w:rsidRDefault="00550795" w:rsidP="00483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несоблюдение владельцем пасеки Ветеринарных правил, выявленное в ходе обследования пасеки;</w:t>
      </w:r>
    </w:p>
    <w:p w:rsidR="00C902B4" w:rsidRPr="006B240A" w:rsidRDefault="00550795" w:rsidP="00C902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C902B4" w:rsidRPr="006B240A">
        <w:rPr>
          <w:rFonts w:ascii="Times New Roman" w:hAnsi="Times New Roman" w:cs="Times New Roman"/>
          <w:sz w:val="28"/>
          <w:szCs w:val="28"/>
        </w:rPr>
        <w:t>болезней пчел, входящих в п</w:t>
      </w:r>
      <w:r w:rsidRPr="006B240A">
        <w:rPr>
          <w:rFonts w:ascii="Times New Roman" w:hAnsi="Times New Roman" w:cs="Times New Roman"/>
          <w:sz w:val="28"/>
          <w:szCs w:val="28"/>
        </w:rPr>
        <w:t xml:space="preserve">еречень заразных, в том числе особо опасных, болезней животных, по которым могут устанавливаться ограничительные мероприятия (карантин), утвержденный приказом </w:t>
      </w:r>
      <w:r w:rsidR="00C902B4" w:rsidRPr="006B240A">
        <w:rPr>
          <w:rFonts w:ascii="Times New Roman" w:hAnsi="Times New Roman" w:cs="Times New Roman"/>
          <w:sz w:val="28"/>
          <w:szCs w:val="28"/>
        </w:rPr>
        <w:t>Министерства сельского хозяйства Российской Федерации от 19.12.2011 № </w:t>
      </w:r>
      <w:r w:rsidRPr="006B240A">
        <w:rPr>
          <w:rFonts w:ascii="Times New Roman" w:hAnsi="Times New Roman" w:cs="Times New Roman"/>
          <w:sz w:val="28"/>
          <w:szCs w:val="28"/>
        </w:rPr>
        <w:t>476</w:t>
      </w:r>
      <w:r w:rsidR="00C902B4" w:rsidRPr="006B240A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</w:t>
      </w:r>
    </w:p>
    <w:p w:rsidR="00550795" w:rsidRPr="006B240A" w:rsidRDefault="00550795" w:rsidP="00483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2.11. </w:t>
      </w:r>
      <w:r w:rsidR="00C902B4" w:rsidRPr="006B240A">
        <w:rPr>
          <w:rFonts w:ascii="Times New Roman" w:hAnsi="Times New Roman" w:cs="Times New Roman"/>
          <w:sz w:val="28"/>
          <w:szCs w:val="28"/>
        </w:rPr>
        <w:t>Решение о</w:t>
      </w:r>
      <w:r w:rsidRPr="006B240A">
        <w:rPr>
          <w:rFonts w:ascii="Times New Roman" w:hAnsi="Times New Roman" w:cs="Times New Roman"/>
          <w:sz w:val="28"/>
          <w:szCs w:val="28"/>
        </w:rPr>
        <w:t xml:space="preserve">б отказе в выдаче паспорта пасеки </w:t>
      </w:r>
      <w:r w:rsidR="00C902B4" w:rsidRPr="006B240A">
        <w:rPr>
          <w:rFonts w:ascii="Times New Roman" w:hAnsi="Times New Roman" w:cs="Times New Roman"/>
          <w:sz w:val="28"/>
          <w:szCs w:val="28"/>
        </w:rPr>
        <w:t>направляется владельцу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C902B4" w:rsidRPr="006B240A">
        <w:rPr>
          <w:rFonts w:ascii="Times New Roman" w:hAnsi="Times New Roman" w:cs="Times New Roman"/>
          <w:sz w:val="28"/>
          <w:szCs w:val="28"/>
        </w:rPr>
        <w:t>в срок, предусмотренны</w:t>
      </w:r>
      <w:r w:rsidR="008D6B56" w:rsidRPr="006B240A">
        <w:rPr>
          <w:rFonts w:ascii="Times New Roman" w:hAnsi="Times New Roman" w:cs="Times New Roman"/>
          <w:sz w:val="28"/>
          <w:szCs w:val="28"/>
        </w:rPr>
        <w:t>й</w:t>
      </w:r>
      <w:r w:rsidR="00C902B4"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8D6B56" w:rsidRPr="006B240A">
        <w:rPr>
          <w:rFonts w:ascii="Times New Roman" w:hAnsi="Times New Roman" w:cs="Times New Roman"/>
          <w:sz w:val="28"/>
          <w:szCs w:val="28"/>
        </w:rPr>
        <w:t>пунктом 2.9 настоящего Порядка</w:t>
      </w:r>
      <w:r w:rsidR="00C902B4" w:rsidRPr="006B240A">
        <w:rPr>
          <w:rFonts w:ascii="Times New Roman" w:hAnsi="Times New Roman" w:cs="Times New Roman"/>
          <w:sz w:val="28"/>
          <w:szCs w:val="28"/>
        </w:rPr>
        <w:t xml:space="preserve">, </w:t>
      </w:r>
      <w:r w:rsidRPr="006B240A">
        <w:rPr>
          <w:rFonts w:ascii="Times New Roman" w:hAnsi="Times New Roman" w:cs="Times New Roman"/>
          <w:sz w:val="28"/>
          <w:szCs w:val="28"/>
        </w:rPr>
        <w:t>с указанием оснований для отказа в выдаче паспорта</w:t>
      </w:r>
      <w:r w:rsidR="00C902B4" w:rsidRPr="006B240A">
        <w:rPr>
          <w:rFonts w:ascii="Times New Roman" w:hAnsi="Times New Roman" w:cs="Times New Roman"/>
          <w:sz w:val="28"/>
          <w:szCs w:val="28"/>
        </w:rPr>
        <w:t xml:space="preserve"> пасеки.</w:t>
      </w:r>
    </w:p>
    <w:p w:rsidR="00550795" w:rsidRPr="006B240A" w:rsidRDefault="00550795" w:rsidP="00483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Одновременно с отказом в выдаче паспорта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владельцу пасеки могут быть даны рекомендации по </w:t>
      </w:r>
      <w:r w:rsidR="00C902B4" w:rsidRPr="006B240A">
        <w:rPr>
          <w:rFonts w:ascii="Times New Roman" w:hAnsi="Times New Roman" w:cs="Times New Roman"/>
          <w:sz w:val="28"/>
          <w:szCs w:val="28"/>
        </w:rPr>
        <w:t xml:space="preserve">ее </w:t>
      </w:r>
      <w:r w:rsidRPr="006B240A">
        <w:rPr>
          <w:rFonts w:ascii="Times New Roman" w:hAnsi="Times New Roman" w:cs="Times New Roman"/>
          <w:sz w:val="28"/>
          <w:szCs w:val="28"/>
        </w:rPr>
        <w:t>обработке и переустройству.</w:t>
      </w:r>
    </w:p>
    <w:p w:rsidR="00550795" w:rsidRPr="006B240A" w:rsidRDefault="00550795" w:rsidP="00483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принятия решения об отказе в выдаче паспорта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, владелец пасеки </w:t>
      </w:r>
      <w:r w:rsidR="003B03D9" w:rsidRPr="006B240A">
        <w:rPr>
          <w:rFonts w:ascii="Times New Roman" w:hAnsi="Times New Roman" w:cs="Times New Roman"/>
          <w:sz w:val="28"/>
          <w:szCs w:val="28"/>
        </w:rPr>
        <w:t>вправе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повторно подать заявление, которое подлежит рассмотрению на общих основаниях.</w:t>
      </w:r>
    </w:p>
    <w:p w:rsidR="00550795" w:rsidRPr="006B240A" w:rsidRDefault="00550795" w:rsidP="0062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lastRenderedPageBreak/>
        <w:t xml:space="preserve">2.12. Плановое обследование пасеки проводится 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ветеринарным </w:t>
      </w:r>
      <w:r w:rsidRPr="006B240A">
        <w:rPr>
          <w:rFonts w:ascii="Times New Roman" w:hAnsi="Times New Roman" w:cs="Times New Roman"/>
          <w:sz w:val="28"/>
          <w:szCs w:val="28"/>
        </w:rPr>
        <w:t>специалистом учреждения ветеринарии не реже одного раза в год (весной или осенью) с внесением результатов обследования в паспорт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 пасеки</w:t>
      </w:r>
      <w:r w:rsidR="00C90635">
        <w:rPr>
          <w:rFonts w:ascii="Times New Roman" w:hAnsi="Times New Roman" w:cs="Times New Roman"/>
          <w:sz w:val="28"/>
          <w:szCs w:val="28"/>
        </w:rPr>
        <w:t>.</w:t>
      </w:r>
    </w:p>
    <w:p w:rsidR="00550795" w:rsidRPr="006B240A" w:rsidRDefault="00550795" w:rsidP="0062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Владелец пасеки обязан обеспечить возможность проведения обследования пасеки, </w:t>
      </w:r>
      <w:r w:rsidR="008D6B56" w:rsidRPr="006B240A">
        <w:rPr>
          <w:rFonts w:ascii="Times New Roman" w:hAnsi="Times New Roman" w:cs="Times New Roman"/>
          <w:sz w:val="28"/>
          <w:szCs w:val="28"/>
        </w:rPr>
        <w:t>лабораторных</w:t>
      </w:r>
      <w:r w:rsidRPr="006B240A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9A1856" w:rsidRPr="006B240A">
        <w:rPr>
          <w:rFonts w:ascii="Times New Roman" w:hAnsi="Times New Roman" w:cs="Times New Roman"/>
          <w:sz w:val="28"/>
          <w:szCs w:val="28"/>
        </w:rPr>
        <w:t xml:space="preserve"> патологического материала</w:t>
      </w:r>
      <w:r w:rsidRPr="006B240A">
        <w:rPr>
          <w:rFonts w:ascii="Times New Roman" w:hAnsi="Times New Roman" w:cs="Times New Roman"/>
          <w:sz w:val="28"/>
          <w:szCs w:val="28"/>
        </w:rPr>
        <w:t xml:space="preserve">, </w:t>
      </w:r>
      <w:r w:rsidR="00DB511E" w:rsidRPr="006B240A">
        <w:rPr>
          <w:rFonts w:ascii="Times New Roman" w:hAnsi="Times New Roman" w:cs="Times New Roman"/>
          <w:sz w:val="28"/>
          <w:szCs w:val="28"/>
        </w:rPr>
        <w:t>обработ</w:t>
      </w:r>
      <w:r w:rsidRPr="006B240A">
        <w:rPr>
          <w:rFonts w:ascii="Times New Roman" w:hAnsi="Times New Roman" w:cs="Times New Roman"/>
          <w:sz w:val="28"/>
          <w:szCs w:val="28"/>
        </w:rPr>
        <w:t>к</w:t>
      </w:r>
      <w:r w:rsidR="00DB511E" w:rsidRPr="006B240A">
        <w:rPr>
          <w:rFonts w:ascii="Times New Roman" w:hAnsi="Times New Roman" w:cs="Times New Roman"/>
          <w:sz w:val="28"/>
          <w:szCs w:val="28"/>
        </w:rPr>
        <w:t>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9A1856" w:rsidRPr="006B240A">
        <w:rPr>
          <w:rFonts w:ascii="Times New Roman" w:hAnsi="Times New Roman" w:cs="Times New Roman"/>
          <w:sz w:val="28"/>
          <w:szCs w:val="28"/>
        </w:rPr>
        <w:t xml:space="preserve">пасеки </w:t>
      </w:r>
      <w:r w:rsidRPr="006B240A">
        <w:rPr>
          <w:rFonts w:ascii="Times New Roman" w:hAnsi="Times New Roman" w:cs="Times New Roman"/>
          <w:sz w:val="28"/>
          <w:szCs w:val="28"/>
        </w:rPr>
        <w:t>против инфекционных и паразитарных болезней пчел.</w:t>
      </w:r>
    </w:p>
    <w:p w:rsidR="008D6B56" w:rsidRPr="006B240A" w:rsidRDefault="00550795" w:rsidP="0062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Услуга по обследованию пасеки оказывается на платной основе в соответствии </w:t>
      </w:r>
      <w:r w:rsidR="008D6B56" w:rsidRPr="006B240A">
        <w:rPr>
          <w:rFonts w:ascii="Times New Roman" w:hAnsi="Times New Roman" w:cs="Times New Roman"/>
          <w:sz w:val="28"/>
          <w:szCs w:val="28"/>
          <w:shd w:val="clear" w:color="auto" w:fill="FFFFFF"/>
        </w:rPr>
        <w:t>с прейскурантом на ветеринарные услуги, утвержденным учреждением ветеринарии.</w:t>
      </w:r>
    </w:p>
    <w:p w:rsidR="00550795" w:rsidRPr="006B240A" w:rsidRDefault="00550795" w:rsidP="0062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2.13. Паспорт пасеки хранится у владельца пасеки и предъявляется им по требованию специалиста государственной ветеринарной службы</w:t>
      </w:r>
      <w:r w:rsidR="008D6B56" w:rsidRPr="006B240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6B240A">
        <w:rPr>
          <w:rFonts w:ascii="Times New Roman" w:hAnsi="Times New Roman" w:cs="Times New Roman"/>
          <w:sz w:val="28"/>
          <w:szCs w:val="28"/>
        </w:rPr>
        <w:t>.</w:t>
      </w:r>
    </w:p>
    <w:p w:rsidR="00550795" w:rsidRPr="006B240A" w:rsidRDefault="00550795" w:rsidP="0062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2.14. Паспорт пасеки подлежит </w:t>
      </w:r>
      <w:r w:rsidR="008D6B56" w:rsidRPr="006B240A">
        <w:rPr>
          <w:rFonts w:ascii="Times New Roman" w:hAnsi="Times New Roman" w:cs="Times New Roman"/>
          <w:sz w:val="28"/>
          <w:szCs w:val="28"/>
        </w:rPr>
        <w:t>обмену на новый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после полного заполнения одного 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из его </w:t>
      </w:r>
      <w:r w:rsidRPr="006B240A">
        <w:rPr>
          <w:rFonts w:ascii="Times New Roman" w:hAnsi="Times New Roman" w:cs="Times New Roman"/>
          <w:sz w:val="28"/>
          <w:szCs w:val="28"/>
        </w:rPr>
        <w:t>раздел</w:t>
      </w:r>
      <w:r w:rsidR="00DB511E" w:rsidRPr="006B240A">
        <w:rPr>
          <w:rFonts w:ascii="Times New Roman" w:hAnsi="Times New Roman" w:cs="Times New Roman"/>
          <w:sz w:val="28"/>
          <w:szCs w:val="28"/>
        </w:rPr>
        <w:t>ов</w:t>
      </w:r>
      <w:r w:rsidRPr="006B240A">
        <w:rPr>
          <w:rFonts w:ascii="Times New Roman" w:hAnsi="Times New Roman" w:cs="Times New Roman"/>
          <w:sz w:val="28"/>
          <w:szCs w:val="28"/>
        </w:rPr>
        <w:t xml:space="preserve">, а также при смене </w:t>
      </w:r>
      <w:r w:rsidR="008D6B56" w:rsidRPr="006B240A">
        <w:rPr>
          <w:rFonts w:ascii="Times New Roman" w:hAnsi="Times New Roman" w:cs="Times New Roman"/>
          <w:sz w:val="28"/>
          <w:szCs w:val="28"/>
        </w:rPr>
        <w:t>владельца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пасеки.</w:t>
      </w:r>
    </w:p>
    <w:p w:rsidR="00550795" w:rsidRPr="006B240A" w:rsidRDefault="00550795" w:rsidP="00011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2.15. Выдача дубликата паспорта пасеки производится при его утрате (потере</w:t>
      </w:r>
      <w:r w:rsidR="00DB511E" w:rsidRPr="006B240A">
        <w:rPr>
          <w:rFonts w:ascii="Times New Roman" w:hAnsi="Times New Roman" w:cs="Times New Roman"/>
          <w:sz w:val="28"/>
          <w:szCs w:val="28"/>
        </w:rPr>
        <w:t>,</w:t>
      </w:r>
      <w:r w:rsidRPr="006B240A">
        <w:rPr>
          <w:rFonts w:ascii="Times New Roman" w:hAnsi="Times New Roman" w:cs="Times New Roman"/>
          <w:sz w:val="28"/>
          <w:szCs w:val="28"/>
        </w:rPr>
        <w:t xml:space="preserve"> хищении) или повреждении по письменному обращению </w:t>
      </w:r>
      <w:r w:rsidR="008D6B56" w:rsidRPr="006B240A">
        <w:rPr>
          <w:rFonts w:ascii="Times New Roman" w:hAnsi="Times New Roman" w:cs="Times New Roman"/>
          <w:sz w:val="28"/>
          <w:szCs w:val="28"/>
        </w:rPr>
        <w:t>владельца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 пасеки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в учреждение ветеринарии, выдавшее паспорт пасеки.</w:t>
      </w:r>
    </w:p>
    <w:p w:rsidR="00550795" w:rsidRPr="006B240A" w:rsidRDefault="00550795" w:rsidP="00011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 xml:space="preserve">Оформление дубликата паспорта пасеки осуществляется 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учреждением ветеринарии </w:t>
      </w:r>
      <w:r w:rsidRPr="006B240A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поступления соответствующего </w:t>
      </w:r>
      <w:r w:rsidR="00DB511E" w:rsidRPr="006B240A">
        <w:rPr>
          <w:rFonts w:ascii="Times New Roman" w:hAnsi="Times New Roman" w:cs="Times New Roman"/>
          <w:sz w:val="28"/>
          <w:szCs w:val="28"/>
        </w:rPr>
        <w:t>обращения</w:t>
      </w:r>
      <w:r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="00DB511E" w:rsidRPr="006B240A">
        <w:rPr>
          <w:rFonts w:ascii="Times New Roman" w:hAnsi="Times New Roman" w:cs="Times New Roman"/>
          <w:sz w:val="28"/>
          <w:szCs w:val="28"/>
        </w:rPr>
        <w:t>владельца пасеки</w:t>
      </w:r>
      <w:r w:rsidRPr="006B240A">
        <w:rPr>
          <w:rFonts w:ascii="Times New Roman" w:hAnsi="Times New Roman" w:cs="Times New Roman"/>
          <w:sz w:val="28"/>
          <w:szCs w:val="28"/>
        </w:rPr>
        <w:t>.</w:t>
      </w:r>
    </w:p>
    <w:p w:rsidR="00550795" w:rsidRPr="006B240A" w:rsidRDefault="00550795" w:rsidP="00011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В дубликате паспорта пасеки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 </w:t>
      </w:r>
      <w:r w:rsidRPr="006B240A">
        <w:rPr>
          <w:rFonts w:ascii="Times New Roman" w:hAnsi="Times New Roman" w:cs="Times New Roman"/>
          <w:sz w:val="28"/>
          <w:szCs w:val="28"/>
        </w:rPr>
        <w:t>проставляется пометка «Выдан повторно».</w:t>
      </w:r>
    </w:p>
    <w:p w:rsidR="00550795" w:rsidRPr="006B240A" w:rsidRDefault="00550795" w:rsidP="00011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2.16. Утраченны</w:t>
      </w:r>
      <w:r w:rsidR="00DB511E" w:rsidRPr="006B240A">
        <w:rPr>
          <w:rFonts w:ascii="Times New Roman" w:hAnsi="Times New Roman" w:cs="Times New Roman"/>
          <w:sz w:val="28"/>
          <w:szCs w:val="28"/>
        </w:rPr>
        <w:t>й паспорт пасеки считае</w:t>
      </w:r>
      <w:r w:rsidRPr="006B240A">
        <w:rPr>
          <w:rFonts w:ascii="Times New Roman" w:hAnsi="Times New Roman" w:cs="Times New Roman"/>
          <w:sz w:val="28"/>
          <w:szCs w:val="28"/>
        </w:rPr>
        <w:t xml:space="preserve">тся недействительным со дня подачи </w:t>
      </w:r>
      <w:r w:rsidR="008D6B56" w:rsidRPr="006B240A">
        <w:rPr>
          <w:rFonts w:ascii="Times New Roman" w:hAnsi="Times New Roman" w:cs="Times New Roman"/>
          <w:sz w:val="28"/>
          <w:szCs w:val="28"/>
        </w:rPr>
        <w:t>владельцем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пасек</w:t>
      </w:r>
      <w:r w:rsidR="00DB511E" w:rsidRPr="006B240A">
        <w:rPr>
          <w:rFonts w:ascii="Times New Roman" w:hAnsi="Times New Roman" w:cs="Times New Roman"/>
          <w:sz w:val="28"/>
          <w:szCs w:val="28"/>
        </w:rPr>
        <w:t>и</w:t>
      </w:r>
      <w:r w:rsidRPr="006B240A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DB511E" w:rsidRPr="006B240A">
        <w:rPr>
          <w:rFonts w:ascii="Times New Roman" w:hAnsi="Times New Roman" w:cs="Times New Roman"/>
          <w:sz w:val="28"/>
          <w:szCs w:val="28"/>
        </w:rPr>
        <w:t>обращения</w:t>
      </w:r>
      <w:r w:rsidRPr="006B240A">
        <w:rPr>
          <w:rFonts w:ascii="Times New Roman" w:hAnsi="Times New Roman" w:cs="Times New Roman"/>
          <w:sz w:val="28"/>
          <w:szCs w:val="28"/>
        </w:rPr>
        <w:t xml:space="preserve"> в учреждение ветеринарии, поврежденны</w:t>
      </w:r>
      <w:r w:rsidR="00DB511E" w:rsidRPr="006B240A">
        <w:rPr>
          <w:rFonts w:ascii="Times New Roman" w:hAnsi="Times New Roman" w:cs="Times New Roman"/>
          <w:sz w:val="28"/>
          <w:szCs w:val="28"/>
        </w:rPr>
        <w:t>й</w:t>
      </w:r>
      <w:r w:rsidRPr="006B240A">
        <w:rPr>
          <w:rFonts w:ascii="Times New Roman" w:hAnsi="Times New Roman" w:cs="Times New Roman"/>
          <w:sz w:val="28"/>
          <w:szCs w:val="28"/>
        </w:rPr>
        <w:t xml:space="preserve"> паспорт пасеки – со дня получения дубликата</w:t>
      </w:r>
      <w:r w:rsidR="00DB511E" w:rsidRPr="006B240A">
        <w:rPr>
          <w:rFonts w:ascii="Times New Roman" w:hAnsi="Times New Roman" w:cs="Times New Roman"/>
          <w:sz w:val="28"/>
          <w:szCs w:val="28"/>
        </w:rPr>
        <w:t xml:space="preserve"> паспорта пасеки</w:t>
      </w:r>
      <w:r w:rsidRPr="006B240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0795" w:rsidRPr="00C43DED" w:rsidRDefault="00550795" w:rsidP="003C172F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40A">
        <w:rPr>
          <w:rFonts w:ascii="Times New Roman" w:hAnsi="Times New Roman" w:cs="Times New Roman"/>
          <w:sz w:val="28"/>
          <w:szCs w:val="28"/>
        </w:rPr>
        <w:t>____________</w:t>
      </w:r>
    </w:p>
    <w:sectPr w:rsidR="00550795" w:rsidRPr="00C43DED" w:rsidSect="00BB0A25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F2" w:rsidRDefault="00C170F2" w:rsidP="00186CA9">
      <w:pPr>
        <w:spacing w:after="0" w:line="240" w:lineRule="auto"/>
      </w:pPr>
      <w:r>
        <w:separator/>
      </w:r>
    </w:p>
  </w:endnote>
  <w:endnote w:type="continuationSeparator" w:id="0">
    <w:p w:rsidR="00C170F2" w:rsidRDefault="00C170F2" w:rsidP="0018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F2" w:rsidRDefault="00C170F2" w:rsidP="00186CA9">
      <w:pPr>
        <w:spacing w:after="0" w:line="240" w:lineRule="auto"/>
      </w:pPr>
      <w:r>
        <w:separator/>
      </w:r>
    </w:p>
  </w:footnote>
  <w:footnote w:type="continuationSeparator" w:id="0">
    <w:p w:rsidR="00C170F2" w:rsidRDefault="00C170F2" w:rsidP="0018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3BB" w:rsidRPr="00186CA9" w:rsidRDefault="009E63BB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186CA9">
      <w:rPr>
        <w:rFonts w:ascii="Times New Roman" w:hAnsi="Times New Roman" w:cs="Times New Roman"/>
        <w:sz w:val="24"/>
        <w:szCs w:val="24"/>
      </w:rPr>
      <w:fldChar w:fldCharType="begin"/>
    </w:r>
    <w:r w:rsidRPr="00186CA9">
      <w:rPr>
        <w:rFonts w:ascii="Times New Roman" w:hAnsi="Times New Roman" w:cs="Times New Roman"/>
        <w:sz w:val="24"/>
        <w:szCs w:val="24"/>
      </w:rPr>
      <w:instrText>PAGE   \* MERGEFORMAT</w:instrText>
    </w:r>
    <w:r w:rsidRPr="00186CA9">
      <w:rPr>
        <w:rFonts w:ascii="Times New Roman" w:hAnsi="Times New Roman" w:cs="Times New Roman"/>
        <w:sz w:val="24"/>
        <w:szCs w:val="24"/>
      </w:rPr>
      <w:fldChar w:fldCharType="separate"/>
    </w:r>
    <w:r w:rsidR="00C90635">
      <w:rPr>
        <w:rFonts w:ascii="Times New Roman" w:hAnsi="Times New Roman" w:cs="Times New Roman"/>
        <w:noProof/>
        <w:sz w:val="24"/>
        <w:szCs w:val="24"/>
      </w:rPr>
      <w:t>5</w:t>
    </w:r>
    <w:r w:rsidRPr="00186CA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91"/>
    <w:rsid w:val="00011CDD"/>
    <w:rsid w:val="00013791"/>
    <w:rsid w:val="00045C04"/>
    <w:rsid w:val="000A1D25"/>
    <w:rsid w:val="000B1CF7"/>
    <w:rsid w:val="000B48E2"/>
    <w:rsid w:val="000E2CB8"/>
    <w:rsid w:val="000E564F"/>
    <w:rsid w:val="000F23C4"/>
    <w:rsid w:val="0011653A"/>
    <w:rsid w:val="00151CCE"/>
    <w:rsid w:val="00186CA9"/>
    <w:rsid w:val="001B53A8"/>
    <w:rsid w:val="00211E93"/>
    <w:rsid w:val="0021219D"/>
    <w:rsid w:val="002208AC"/>
    <w:rsid w:val="00223A4C"/>
    <w:rsid w:val="0023094D"/>
    <w:rsid w:val="00244ED4"/>
    <w:rsid w:val="0025743A"/>
    <w:rsid w:val="00327DEE"/>
    <w:rsid w:val="00344593"/>
    <w:rsid w:val="003842D0"/>
    <w:rsid w:val="003915A8"/>
    <w:rsid w:val="003940A0"/>
    <w:rsid w:val="003B03D9"/>
    <w:rsid w:val="003B2FC3"/>
    <w:rsid w:val="003B3262"/>
    <w:rsid w:val="003C172F"/>
    <w:rsid w:val="004168D0"/>
    <w:rsid w:val="0042751F"/>
    <w:rsid w:val="00437E79"/>
    <w:rsid w:val="004655D7"/>
    <w:rsid w:val="00472722"/>
    <w:rsid w:val="00473AC0"/>
    <w:rsid w:val="00483EEC"/>
    <w:rsid w:val="00490C81"/>
    <w:rsid w:val="004B3291"/>
    <w:rsid w:val="004E5AEA"/>
    <w:rsid w:val="004E5BEA"/>
    <w:rsid w:val="0052041E"/>
    <w:rsid w:val="00550795"/>
    <w:rsid w:val="00571D20"/>
    <w:rsid w:val="005A0BF5"/>
    <w:rsid w:val="005C0DC1"/>
    <w:rsid w:val="006229AF"/>
    <w:rsid w:val="0062314A"/>
    <w:rsid w:val="00623CBA"/>
    <w:rsid w:val="00662D56"/>
    <w:rsid w:val="00683290"/>
    <w:rsid w:val="006A1430"/>
    <w:rsid w:val="006B240A"/>
    <w:rsid w:val="006D09E8"/>
    <w:rsid w:val="006D54FF"/>
    <w:rsid w:val="00706D78"/>
    <w:rsid w:val="00727AE4"/>
    <w:rsid w:val="00745AD8"/>
    <w:rsid w:val="00752B80"/>
    <w:rsid w:val="0076394D"/>
    <w:rsid w:val="00771083"/>
    <w:rsid w:val="00787E3B"/>
    <w:rsid w:val="007A5509"/>
    <w:rsid w:val="007A78E9"/>
    <w:rsid w:val="007E4B3A"/>
    <w:rsid w:val="007F04A9"/>
    <w:rsid w:val="008D6B56"/>
    <w:rsid w:val="008E5ADD"/>
    <w:rsid w:val="008E7532"/>
    <w:rsid w:val="008F0687"/>
    <w:rsid w:val="008F3CAB"/>
    <w:rsid w:val="00932C31"/>
    <w:rsid w:val="0096692D"/>
    <w:rsid w:val="009A1856"/>
    <w:rsid w:val="009B342A"/>
    <w:rsid w:val="009E63BB"/>
    <w:rsid w:val="00A02DE5"/>
    <w:rsid w:val="00A94E9D"/>
    <w:rsid w:val="00AA2391"/>
    <w:rsid w:val="00AB1412"/>
    <w:rsid w:val="00AB53B7"/>
    <w:rsid w:val="00B22AC9"/>
    <w:rsid w:val="00B9782C"/>
    <w:rsid w:val="00BB0A25"/>
    <w:rsid w:val="00C11BFB"/>
    <w:rsid w:val="00C15A59"/>
    <w:rsid w:val="00C170F2"/>
    <w:rsid w:val="00C21741"/>
    <w:rsid w:val="00C344DE"/>
    <w:rsid w:val="00C43DED"/>
    <w:rsid w:val="00C8530A"/>
    <w:rsid w:val="00C902B4"/>
    <w:rsid w:val="00C90635"/>
    <w:rsid w:val="00CD2585"/>
    <w:rsid w:val="00CD7CBB"/>
    <w:rsid w:val="00D06EC3"/>
    <w:rsid w:val="00D353C4"/>
    <w:rsid w:val="00D5720A"/>
    <w:rsid w:val="00D91798"/>
    <w:rsid w:val="00DB511E"/>
    <w:rsid w:val="00DC1909"/>
    <w:rsid w:val="00E61E06"/>
    <w:rsid w:val="00E745DA"/>
    <w:rsid w:val="00E94042"/>
    <w:rsid w:val="00EE5124"/>
    <w:rsid w:val="00EE51C7"/>
    <w:rsid w:val="00F578CF"/>
    <w:rsid w:val="00F90720"/>
    <w:rsid w:val="00FA34A3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4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574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8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6CA9"/>
  </w:style>
  <w:style w:type="paragraph" w:styleId="a7">
    <w:name w:val="footer"/>
    <w:basedOn w:val="a"/>
    <w:link w:val="a8"/>
    <w:uiPriority w:val="99"/>
    <w:rsid w:val="0018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86CA9"/>
  </w:style>
  <w:style w:type="character" w:styleId="a9">
    <w:name w:val="Hyperlink"/>
    <w:basedOn w:val="a0"/>
    <w:uiPriority w:val="99"/>
    <w:rsid w:val="0011653A"/>
    <w:rPr>
      <w:color w:val="0000FF"/>
      <w:u w:val="single"/>
    </w:rPr>
  </w:style>
  <w:style w:type="paragraph" w:customStyle="1" w:styleId="1">
    <w:name w:val="1"/>
    <w:basedOn w:val="a"/>
    <w:uiPriority w:val="99"/>
    <w:rsid w:val="00727AE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4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574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8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6CA9"/>
  </w:style>
  <w:style w:type="paragraph" w:styleId="a7">
    <w:name w:val="footer"/>
    <w:basedOn w:val="a"/>
    <w:link w:val="a8"/>
    <w:uiPriority w:val="99"/>
    <w:rsid w:val="0018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86CA9"/>
  </w:style>
  <w:style w:type="character" w:styleId="a9">
    <w:name w:val="Hyperlink"/>
    <w:basedOn w:val="a0"/>
    <w:uiPriority w:val="99"/>
    <w:rsid w:val="0011653A"/>
    <w:rPr>
      <w:color w:val="0000FF"/>
      <w:u w:val="single"/>
    </w:rPr>
  </w:style>
  <w:style w:type="paragraph" w:customStyle="1" w:styleId="1">
    <w:name w:val="1"/>
    <w:basedOn w:val="a"/>
    <w:uiPriority w:val="99"/>
    <w:rsid w:val="00727AE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2B9458669FD61630E0450C539BFB04CF64A01DBD5AB857C0D5CBC26C53BCEC36AC6E05EB1FCD30D69E7347A67p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B6EE-A016-45DD-83DE-F0AAEEFC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7</cp:revision>
  <cp:lastPrinted>2021-10-26T12:07:00Z</cp:lastPrinted>
  <dcterms:created xsi:type="dcterms:W3CDTF">2021-10-26T11:39:00Z</dcterms:created>
  <dcterms:modified xsi:type="dcterms:W3CDTF">2021-12-01T13:17:00Z</dcterms:modified>
</cp:coreProperties>
</file>